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04783D" w14:textId="70212F3A" w:rsidR="00A57841" w:rsidRDefault="003C792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1DBC8E" wp14:editId="01E3981A">
                <wp:simplePos x="0" y="0"/>
                <wp:positionH relativeFrom="column">
                  <wp:posOffset>4616450</wp:posOffset>
                </wp:positionH>
                <wp:positionV relativeFrom="paragraph">
                  <wp:posOffset>-641350</wp:posOffset>
                </wp:positionV>
                <wp:extent cx="1473200" cy="1206500"/>
                <wp:effectExtent l="0" t="0" r="12700" b="127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3200" cy="120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A30ED7" w14:textId="3CA524AD" w:rsidR="003C792B" w:rsidRDefault="003C792B">
                            <w:r>
                              <w:rPr>
                                <w:i/>
                                <w:iCs/>
                                <w:noProof/>
                              </w:rPr>
                              <w:drawing>
                                <wp:inline distT="0" distB="0" distL="0" distR="0" wp14:anchorId="267CDAD7" wp14:editId="13F82FC2">
                                  <wp:extent cx="1283970" cy="1149483"/>
                                  <wp:effectExtent l="0" t="0" r="0" b="6350"/>
                                  <wp:docPr id="1" name="Picture 1" descr="A picture containing game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 descr="A picture containing game&#10;&#10;Description automatically generated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83970" cy="114948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41DBC8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3.5pt;margin-top:-50.5pt;width:116pt;height: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" fillcolor="white [3201]" strokeweight=".5pt">
                <v:textbox>
                  <w:txbxContent>
                    <w:p w14:paraId="47A30ED7" w14:textId="3CA524AD" w:rsidR="003C792B" w:rsidRDefault="003C792B">
                      <w:r>
                        <w:rPr>
                          <w:i/>
                          <w:iCs/>
                          <w:noProof/>
                        </w:rPr>
                        <w:drawing>
                          <wp:inline distT="0" distB="0" distL="0" distR="0" wp14:anchorId="267CDAD7" wp14:editId="13F82FC2">
                            <wp:extent cx="1283970" cy="1149483"/>
                            <wp:effectExtent l="0" t="0" r="0" b="6350"/>
                            <wp:docPr id="1" name="Picture 1" descr="A picture containing game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 descr="A picture containing game&#10;&#10;Description automatically generated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83970" cy="114948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E858ECE" w14:textId="77777777" w:rsidR="00A57841" w:rsidRDefault="00A57841"/>
    <w:p w14:paraId="74C45C16" w14:textId="77777777" w:rsidR="00A57841" w:rsidRPr="003C792B" w:rsidRDefault="00A57841">
      <w:pPr>
        <w:rPr>
          <w:rFonts w:ascii="Optima" w:hAnsi="Optima"/>
          <w:sz w:val="36"/>
          <w:szCs w:val="36"/>
        </w:rPr>
      </w:pPr>
      <w:r w:rsidRPr="003C792B">
        <w:rPr>
          <w:rFonts w:ascii="Optima" w:hAnsi="Optima"/>
          <w:sz w:val="36"/>
          <w:szCs w:val="36"/>
        </w:rPr>
        <w:t>Come to the Feast</w:t>
      </w:r>
    </w:p>
    <w:p w14:paraId="151F2666" w14:textId="5B10B872" w:rsidR="003C792B" w:rsidRDefault="003C792B"/>
    <w:p w14:paraId="2B80DB09" w14:textId="095FB826" w:rsidR="003C792B" w:rsidRDefault="003C792B"/>
    <w:p w14:paraId="38282F0B" w14:textId="77777777" w:rsidR="003C792B" w:rsidRDefault="003C792B"/>
    <w:p w14:paraId="09593F0A" w14:textId="02F8B83E" w:rsidR="003C792B" w:rsidRPr="003C792B" w:rsidRDefault="003C792B">
      <w:pPr>
        <w:rPr>
          <w:i/>
          <w:i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  <w:iCs/>
        </w:rPr>
        <w:t>by Christopher Grundy</w:t>
      </w:r>
    </w:p>
    <w:p w14:paraId="47DF50A5" w14:textId="77777777" w:rsidR="003C792B" w:rsidRDefault="003C792B"/>
    <w:p w14:paraId="2C0D9D5F" w14:textId="3FD42013" w:rsidR="00A57841" w:rsidRDefault="00A57841">
      <w:r>
        <w:t>They've got bars on the stained glass to keep all the blessings they hide</w:t>
      </w:r>
    </w:p>
    <w:p w14:paraId="215B1636" w14:textId="77777777" w:rsidR="00A57841" w:rsidRDefault="002365DA">
      <w:r>
        <w:t>locks and chains on the door</w:t>
      </w:r>
      <w:r w:rsidR="00A57841">
        <w:t xml:space="preserve"> to guard those gold crosses inside</w:t>
      </w:r>
    </w:p>
    <w:p w14:paraId="3E6FE125" w14:textId="77777777" w:rsidR="00A57841" w:rsidRDefault="002365DA">
      <w:r>
        <w:t>b</w:t>
      </w:r>
      <w:r w:rsidR="00A57841">
        <w:t>ut there's a man in the doorway who lives on the street</w:t>
      </w:r>
    </w:p>
    <w:p w14:paraId="651D25E0" w14:textId="77777777" w:rsidR="00A57841" w:rsidRDefault="002365DA">
      <w:r>
        <w:t>h</w:t>
      </w:r>
      <w:r w:rsidR="00A57841">
        <w:t>e touches the chains and they fall at his feet, and he says,</w:t>
      </w:r>
    </w:p>
    <w:p w14:paraId="2A42EF9F" w14:textId="77777777" w:rsidR="00A57841" w:rsidRDefault="00A57841"/>
    <w:p w14:paraId="64EF7A28" w14:textId="77777777" w:rsidR="00A57841" w:rsidRDefault="00A57841">
      <w:pPr>
        <w:rPr>
          <w:b/>
        </w:rPr>
      </w:pPr>
      <w:r>
        <w:rPr>
          <w:b/>
        </w:rPr>
        <w:t>Come to the feast</w:t>
      </w:r>
    </w:p>
    <w:p w14:paraId="522E30BD" w14:textId="77777777" w:rsidR="00A57841" w:rsidRDefault="00A57841">
      <w:pPr>
        <w:rPr>
          <w:b/>
        </w:rPr>
      </w:pPr>
      <w:r>
        <w:rPr>
          <w:b/>
        </w:rPr>
        <w:t>There's always room for one more, and there's all you can eat</w:t>
      </w:r>
    </w:p>
    <w:p w14:paraId="5110A531" w14:textId="77777777" w:rsidR="00A57841" w:rsidRDefault="00A57841">
      <w:pPr>
        <w:rPr>
          <w:b/>
        </w:rPr>
      </w:pPr>
      <w:r>
        <w:rPr>
          <w:b/>
        </w:rPr>
        <w:t>you can take some to go, gather all you can hold and then go</w:t>
      </w:r>
    </w:p>
    <w:p w14:paraId="069E1D2D" w14:textId="77777777" w:rsidR="00A57841" w:rsidRDefault="00A57841">
      <w:pPr>
        <w:rPr>
          <w:b/>
        </w:rPr>
      </w:pPr>
      <w:r>
        <w:rPr>
          <w:b/>
        </w:rPr>
        <w:t>go spread the feast</w:t>
      </w:r>
      <w:r w:rsidR="002365DA">
        <w:rPr>
          <w:b/>
        </w:rPr>
        <w:t>.</w:t>
      </w:r>
    </w:p>
    <w:p w14:paraId="7AD1E8B0" w14:textId="77777777" w:rsidR="00A57841" w:rsidRDefault="00A57841"/>
    <w:p w14:paraId="61D8A19F" w14:textId="77777777" w:rsidR="00A57841" w:rsidRDefault="00A57841">
      <w:r>
        <w:t xml:space="preserve">She thought she was so </w:t>
      </w:r>
      <w:proofErr w:type="gramStart"/>
      <w:r>
        <w:t>big,</w:t>
      </w:r>
      <w:proofErr w:type="gramEnd"/>
      <w:r>
        <w:t xml:space="preserve"> she'd go without eating for days</w:t>
      </w:r>
    </w:p>
    <w:p w14:paraId="4EBD2A00" w14:textId="77777777" w:rsidR="00A57841" w:rsidRDefault="002365DA">
      <w:r>
        <w:t>all h</w:t>
      </w:r>
      <w:r w:rsidR="00A57841">
        <w:t>er bones got so frail, and her heart was just wasting away</w:t>
      </w:r>
    </w:p>
    <w:p w14:paraId="4A0128A7" w14:textId="77777777" w:rsidR="00A57841" w:rsidRDefault="002365DA" w:rsidP="002365DA">
      <w:r>
        <w:t>b</w:t>
      </w:r>
      <w:r w:rsidR="00A57841">
        <w:t xml:space="preserve">ut now she stands </w:t>
      </w:r>
      <w:r>
        <w:t>strong and whole at the table of grace</w:t>
      </w:r>
    </w:p>
    <w:p w14:paraId="298162AA" w14:textId="77777777" w:rsidR="002365DA" w:rsidRDefault="002365DA" w:rsidP="002365DA">
      <w:r>
        <w:t>tears fill the cup as the fall from her face, and she says</w:t>
      </w:r>
    </w:p>
    <w:p w14:paraId="63B2DEFC" w14:textId="77777777" w:rsidR="002365DA" w:rsidRDefault="002365DA" w:rsidP="002365DA"/>
    <w:p w14:paraId="60215179" w14:textId="77777777" w:rsidR="002365DA" w:rsidRDefault="002365DA" w:rsidP="002365DA">
      <w:pPr>
        <w:rPr>
          <w:b/>
        </w:rPr>
      </w:pPr>
      <w:r>
        <w:rPr>
          <w:b/>
        </w:rPr>
        <w:t>Come to the feast</w:t>
      </w:r>
    </w:p>
    <w:p w14:paraId="793F6652" w14:textId="77777777" w:rsidR="002365DA" w:rsidRDefault="002365DA" w:rsidP="002365DA">
      <w:pPr>
        <w:rPr>
          <w:b/>
        </w:rPr>
      </w:pPr>
      <w:r>
        <w:rPr>
          <w:b/>
        </w:rPr>
        <w:t>There's always room for one more, and there's all you can eat</w:t>
      </w:r>
    </w:p>
    <w:p w14:paraId="1045500D" w14:textId="77777777" w:rsidR="002365DA" w:rsidRDefault="002365DA" w:rsidP="002365DA">
      <w:pPr>
        <w:rPr>
          <w:b/>
        </w:rPr>
      </w:pPr>
      <w:r>
        <w:rPr>
          <w:b/>
        </w:rPr>
        <w:t>you can take some to go, gather all you can hold and then go</w:t>
      </w:r>
    </w:p>
    <w:p w14:paraId="4E1CCABA" w14:textId="77777777" w:rsidR="002365DA" w:rsidRDefault="002365DA" w:rsidP="002365DA">
      <w:pPr>
        <w:rPr>
          <w:b/>
        </w:rPr>
      </w:pPr>
      <w:r>
        <w:rPr>
          <w:b/>
        </w:rPr>
        <w:t>go spread the feast.</w:t>
      </w:r>
    </w:p>
    <w:p w14:paraId="419A30C4" w14:textId="77777777" w:rsidR="002365DA" w:rsidRDefault="002365DA" w:rsidP="002365DA"/>
    <w:p w14:paraId="534D97F5" w14:textId="77777777" w:rsidR="002365DA" w:rsidRDefault="002365DA" w:rsidP="002365DA">
      <w:r>
        <w:t>The candles are burning, the table is spread</w:t>
      </w:r>
    </w:p>
    <w:p w14:paraId="62CB7A27" w14:textId="77777777" w:rsidR="002365DA" w:rsidRDefault="002365DA" w:rsidP="002365DA">
      <w:r>
        <w:t>a voice rings out clear like one back from the dead</w:t>
      </w:r>
    </w:p>
    <w:p w14:paraId="331A1671" w14:textId="77777777" w:rsidR="002365DA" w:rsidRDefault="002365DA" w:rsidP="002365DA">
      <w:r>
        <w:t>out across the battlefields, up from the slums</w:t>
      </w:r>
    </w:p>
    <w:p w14:paraId="0ADBB296" w14:textId="77777777" w:rsidR="002365DA" w:rsidRDefault="002365DA" w:rsidP="002365DA">
      <w:r>
        <w:t>over borders and color lines the same message comes, and it says</w:t>
      </w:r>
    </w:p>
    <w:p w14:paraId="295EED8D" w14:textId="77777777" w:rsidR="002365DA" w:rsidRDefault="002365DA" w:rsidP="002365DA"/>
    <w:p w14:paraId="39CBF185" w14:textId="77777777" w:rsidR="002365DA" w:rsidRDefault="002365DA" w:rsidP="002365DA">
      <w:pPr>
        <w:rPr>
          <w:b/>
        </w:rPr>
      </w:pPr>
      <w:r>
        <w:rPr>
          <w:b/>
        </w:rPr>
        <w:t>Come to the feast</w:t>
      </w:r>
    </w:p>
    <w:p w14:paraId="5FFD571A" w14:textId="77777777" w:rsidR="002365DA" w:rsidRDefault="002365DA" w:rsidP="002365DA">
      <w:pPr>
        <w:rPr>
          <w:b/>
        </w:rPr>
      </w:pPr>
      <w:r>
        <w:rPr>
          <w:b/>
        </w:rPr>
        <w:t>There's always room for one more, and there's all you can eat</w:t>
      </w:r>
    </w:p>
    <w:p w14:paraId="15036DD8" w14:textId="77777777" w:rsidR="002365DA" w:rsidRDefault="002365DA" w:rsidP="002365DA">
      <w:pPr>
        <w:rPr>
          <w:b/>
        </w:rPr>
      </w:pPr>
      <w:r>
        <w:rPr>
          <w:b/>
        </w:rPr>
        <w:t>you can take some to go, gather all you can hold and then go</w:t>
      </w:r>
    </w:p>
    <w:p w14:paraId="3F99B270" w14:textId="77777777" w:rsidR="002365DA" w:rsidRDefault="002365DA" w:rsidP="002365DA">
      <w:pPr>
        <w:rPr>
          <w:b/>
        </w:rPr>
      </w:pPr>
      <w:r>
        <w:rPr>
          <w:b/>
        </w:rPr>
        <w:t>go spread the feast.</w:t>
      </w:r>
    </w:p>
    <w:p w14:paraId="065F4AA8" w14:textId="77777777" w:rsidR="002365DA" w:rsidRDefault="002365DA" w:rsidP="002365DA"/>
    <w:p w14:paraId="10BFCBF3" w14:textId="77777777" w:rsidR="002365DA" w:rsidRDefault="002365DA" w:rsidP="002365DA">
      <w:pPr>
        <w:rPr>
          <w:b/>
        </w:rPr>
      </w:pPr>
      <w:r>
        <w:rPr>
          <w:b/>
        </w:rPr>
        <w:t>There's always room for one more, and there's all you can eat</w:t>
      </w:r>
    </w:p>
    <w:p w14:paraId="28FFF69B" w14:textId="77777777" w:rsidR="002365DA" w:rsidRDefault="002365DA" w:rsidP="002365DA">
      <w:pPr>
        <w:rPr>
          <w:b/>
        </w:rPr>
      </w:pPr>
      <w:r>
        <w:rPr>
          <w:b/>
        </w:rPr>
        <w:t>you can take some to go, gather all you can hold and then go</w:t>
      </w:r>
    </w:p>
    <w:p w14:paraId="7EA45D2A" w14:textId="77777777" w:rsidR="002365DA" w:rsidRDefault="002365DA" w:rsidP="002365DA">
      <w:pPr>
        <w:rPr>
          <w:b/>
        </w:rPr>
      </w:pPr>
      <w:r>
        <w:rPr>
          <w:b/>
        </w:rPr>
        <w:t>go spread the feast.</w:t>
      </w:r>
    </w:p>
    <w:p w14:paraId="029711B1" w14:textId="4C2511F1" w:rsidR="002365DA" w:rsidRDefault="002365DA" w:rsidP="002365DA"/>
    <w:p w14:paraId="452E26F0" w14:textId="16989D9B" w:rsidR="003C792B" w:rsidRDefault="003C792B" w:rsidP="002365DA"/>
    <w:p w14:paraId="27C9C7B1" w14:textId="2054BF0A" w:rsidR="003C792B" w:rsidRDefault="003C792B" w:rsidP="002365DA"/>
    <w:p w14:paraId="6E31B86C" w14:textId="047D069E" w:rsidR="003C792B" w:rsidRDefault="003C792B" w:rsidP="002365DA"/>
    <w:p w14:paraId="4B7386C8" w14:textId="45E3B860" w:rsidR="003C792B" w:rsidRPr="003C792B" w:rsidRDefault="003C792B" w:rsidP="003C792B">
      <w:pPr>
        <w:jc w:val="right"/>
        <w:rPr>
          <w:i/>
          <w:iCs/>
          <w:sz w:val="20"/>
        </w:rPr>
      </w:pPr>
      <w:r w:rsidRPr="003C792B">
        <w:rPr>
          <w:i/>
          <w:iCs/>
          <w:sz w:val="20"/>
        </w:rPr>
        <w:t xml:space="preserve">©2002 Christopher Grundy. All rights reserved. </w:t>
      </w:r>
    </w:p>
    <w:sectPr w:rsidR="003C792B" w:rsidRPr="003C792B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tima"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5DA"/>
    <w:rsid w:val="002365DA"/>
    <w:rsid w:val="003C792B"/>
    <w:rsid w:val="00A5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712D51"/>
  <w15:chartTrackingRefBased/>
  <w15:docId w15:val="{995FA74B-2B37-344A-B801-349B5C89B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Come to the Feast</vt:lpstr>
    </vt:vector>
  </TitlesOfParts>
  <Company> </Company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Come to the Feast</dc:title>
  <dc:subject/>
  <dc:creator>Christopher Grundy</dc:creator>
  <cp:keywords/>
  <cp:lastModifiedBy>C Grundy</cp:lastModifiedBy>
  <cp:revision>2</cp:revision>
  <dcterms:created xsi:type="dcterms:W3CDTF">2020-07-20T18:15:00Z</dcterms:created>
  <dcterms:modified xsi:type="dcterms:W3CDTF">2020-07-20T18:15:00Z</dcterms:modified>
</cp:coreProperties>
</file>